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CE25F" w14:textId="5DBCA671" w:rsidR="006B7935" w:rsidRPr="00415273" w:rsidRDefault="00415273">
      <w:pPr>
        <w:pStyle w:val="P68B1DB1-Titolo11"/>
        <w:keepNext w:val="0"/>
        <w:spacing w:before="480" w:line="240" w:lineRule="exact"/>
        <w:rPr>
          <w:lang w:val="en-GB"/>
        </w:rPr>
      </w:pPr>
      <w:r w:rsidRPr="00415273">
        <w:rPr>
          <w:lang w:val="en-GB"/>
        </w:rPr>
        <w:t>Mathematics</w:t>
      </w:r>
    </w:p>
    <w:p w14:paraId="294A1A6A" w14:textId="77777777" w:rsidR="006B7935" w:rsidRPr="00415273" w:rsidRDefault="006B7935">
      <w:pPr>
        <w:rPr>
          <w:lang w:val="en-GB"/>
        </w:rPr>
      </w:pPr>
    </w:p>
    <w:p w14:paraId="390518E6" w14:textId="41ACFBE0" w:rsidR="006B7935" w:rsidRPr="00415273" w:rsidRDefault="00415273">
      <w:pPr>
        <w:pStyle w:val="P68B1DB1-Titolo22"/>
        <w:keepNext w:val="0"/>
        <w:spacing w:line="240" w:lineRule="exact"/>
        <w:jc w:val="left"/>
        <w:rPr>
          <w:lang w:val="en-GB"/>
        </w:rPr>
      </w:pPr>
      <w:r w:rsidRPr="00415273">
        <w:rPr>
          <w:lang w:val="en-GB"/>
        </w:rPr>
        <w:t>Prof. Elena Bianco</w:t>
      </w:r>
    </w:p>
    <w:p w14:paraId="24478D54" w14:textId="2424A323" w:rsidR="0098446A" w:rsidRPr="00415273" w:rsidRDefault="0098446A" w:rsidP="0098446A">
      <w:pPr>
        <w:spacing w:before="240" w:after="120" w:line="240" w:lineRule="atLeast"/>
        <w:outlineLvl w:val="2"/>
        <w:rPr>
          <w:i/>
          <w:iCs/>
          <w:caps/>
          <w:sz w:val="18"/>
          <w:szCs w:val="18"/>
          <w:lang w:val="en-GB"/>
        </w:rPr>
      </w:pPr>
      <w:r w:rsidRPr="00415273">
        <w:rPr>
          <w:b/>
          <w:bCs/>
          <w:i/>
          <w:iCs/>
          <w:sz w:val="18"/>
          <w:szCs w:val="18"/>
          <w:lang w:val="en-GB"/>
        </w:rPr>
        <w:t>Text under revision. Not yet approved by academic staff.</w:t>
      </w:r>
      <w:r w:rsidRPr="00415273">
        <w:rPr>
          <w:b/>
          <w:bCs/>
          <w:i/>
          <w:iCs/>
          <w:caps/>
          <w:sz w:val="18"/>
          <w:szCs w:val="18"/>
          <w:lang w:val="en-GB"/>
        </w:rPr>
        <w:t> </w:t>
      </w:r>
    </w:p>
    <w:p w14:paraId="139906D9" w14:textId="77777777" w:rsidR="006B7935" w:rsidRPr="00415273" w:rsidRDefault="006B7935">
      <w:pPr>
        <w:pStyle w:val="Titolo2"/>
        <w:keepNext w:val="0"/>
        <w:spacing w:line="240" w:lineRule="exact"/>
        <w:jc w:val="left"/>
        <w:rPr>
          <w:smallCaps/>
          <w:sz w:val="24"/>
          <w:u w:val="none"/>
          <w:lang w:val="en-GB"/>
        </w:rPr>
      </w:pPr>
    </w:p>
    <w:p w14:paraId="70A87DC2" w14:textId="77777777" w:rsidR="006B7935" w:rsidRPr="00415273" w:rsidRDefault="006B7935">
      <w:pPr>
        <w:pStyle w:val="Titolo3"/>
        <w:rPr>
          <w:rFonts w:ascii="Times New Roman" w:hAnsi="Times New Roman"/>
          <w:sz w:val="24"/>
          <w:lang w:val="en-GB"/>
        </w:rPr>
      </w:pPr>
    </w:p>
    <w:p w14:paraId="0AED6DE5" w14:textId="77777777" w:rsidR="006B7935" w:rsidRPr="00415273" w:rsidRDefault="00415273">
      <w:pPr>
        <w:pStyle w:val="P68B1DB1-Titolo33"/>
        <w:rPr>
          <w:lang w:val="en-GB"/>
        </w:rPr>
      </w:pPr>
      <w:r w:rsidRPr="00415273">
        <w:rPr>
          <w:lang w:val="en-GB"/>
        </w:rPr>
        <w:t>COURSE AIMS AND INTENDED LEARNING OUTCOMES</w:t>
      </w:r>
    </w:p>
    <w:p w14:paraId="519DABC1" w14:textId="77777777" w:rsidR="006B7935" w:rsidRPr="00415273" w:rsidRDefault="006B7935">
      <w:pPr>
        <w:rPr>
          <w:sz w:val="24"/>
          <w:lang w:val="en-GB"/>
        </w:rPr>
      </w:pPr>
    </w:p>
    <w:p w14:paraId="28D2E27B" w14:textId="07D516E0" w:rsidR="006B7935" w:rsidRPr="00415273" w:rsidRDefault="00415273">
      <w:pPr>
        <w:pStyle w:val="P68B1DB1-Normale4"/>
        <w:rPr>
          <w:lang w:val="en-GB"/>
        </w:rPr>
      </w:pPr>
      <w:r w:rsidRPr="00415273">
        <w:rPr>
          <w:shd w:val="clear" w:color="auto" w:fill="FFFFFF"/>
          <w:lang w:val="en-GB"/>
        </w:rPr>
        <w:t xml:space="preserve">At the knowledge and </w:t>
      </w:r>
      <w:r w:rsidR="00B047F7">
        <w:rPr>
          <w:shd w:val="clear" w:color="auto" w:fill="FFFFFF"/>
          <w:lang w:val="en-GB"/>
        </w:rPr>
        <w:t>competences</w:t>
      </w:r>
      <w:r w:rsidRPr="00415273">
        <w:rPr>
          <w:shd w:val="clear" w:color="auto" w:fill="FFFFFF"/>
          <w:lang w:val="en-GB"/>
        </w:rPr>
        <w:t xml:space="preserve"> level, the course aims to provide students with an adequate theoretical understanding of the fundamental elements of mathematical analysis, as well as a good ability to perform the calculations and procedures required in carrying out exercises and problems, necessary skills for an effective application of mathematics in the courses that characterise the study plan.</w:t>
      </w:r>
      <w:r w:rsidRPr="00415273">
        <w:rPr>
          <w:lang w:val="en-GB"/>
        </w:rPr>
        <w:br/>
      </w:r>
      <w:r w:rsidRPr="00415273">
        <w:rPr>
          <w:shd w:val="clear" w:color="auto" w:fill="FFFFFF"/>
          <w:lang w:val="en-GB"/>
        </w:rPr>
        <w:t>Another important objective of the course is to help students acquire a good command of the logical-mathematical language as a model of rigorous communication of scientific contents.</w:t>
      </w:r>
      <w:r w:rsidRPr="00415273">
        <w:rPr>
          <w:lang w:val="en-GB"/>
        </w:rPr>
        <w:br/>
      </w:r>
      <w:r w:rsidRPr="00415273">
        <w:rPr>
          <w:shd w:val="clear" w:color="auto" w:fill="FFFFFF"/>
          <w:lang w:val="en-GB"/>
        </w:rPr>
        <w:t>In summary, at the end of the course, students will be able to:</w:t>
      </w:r>
      <w:r w:rsidRPr="00415273">
        <w:rPr>
          <w:lang w:val="en-GB"/>
        </w:rPr>
        <w:br/>
      </w:r>
      <w:r w:rsidRPr="00415273">
        <w:rPr>
          <w:shd w:val="clear" w:color="auto" w:fill="FFFFFF"/>
          <w:lang w:val="en-GB"/>
        </w:rPr>
        <w:t>1) Know the meaning and interpretation of the mathematical tools covered by the course. For example,</w:t>
      </w:r>
      <w:r w:rsidRPr="00415273">
        <w:rPr>
          <w:lang w:val="en-GB"/>
        </w:rPr>
        <w:t xml:space="preserve"> </w:t>
      </w:r>
      <w:r w:rsidRPr="00415273">
        <w:rPr>
          <w:shd w:val="clear" w:color="auto" w:fill="FFFFFF"/>
          <w:lang w:val="en-GB"/>
        </w:rPr>
        <w:t>know the meaning of a derivative and how to interpret it as a growth rate or angular coefficient of the tangent line on a graph.</w:t>
      </w:r>
      <w:r w:rsidRPr="00415273">
        <w:rPr>
          <w:lang w:val="en-GB"/>
        </w:rPr>
        <w:br/>
      </w:r>
      <w:r w:rsidRPr="00415273">
        <w:rPr>
          <w:shd w:val="clear" w:color="auto" w:fill="FFFFFF"/>
          <w:lang w:val="en-GB"/>
        </w:rPr>
        <w:t>2) Perform calculations according to the rules set out in the course. For example, be able to apply the rules for calculating derivation and integration.</w:t>
      </w:r>
      <w:r w:rsidRPr="00415273">
        <w:rPr>
          <w:lang w:val="en-GB"/>
        </w:rPr>
        <w:br/>
      </w:r>
      <w:r w:rsidRPr="00415273">
        <w:rPr>
          <w:shd w:val="clear" w:color="auto" w:fill="FFFFFF"/>
          <w:lang w:val="en-GB"/>
        </w:rPr>
        <w:t>3) Apply the methods for studying graphs of functions and interpreting them. For example, apply derivatives to determine the maxima and minima of a function.</w:t>
      </w:r>
      <w:r w:rsidRPr="00415273">
        <w:rPr>
          <w:lang w:val="en-GB"/>
        </w:rPr>
        <w:br/>
      </w:r>
      <w:r w:rsidRPr="00415273">
        <w:rPr>
          <w:shd w:val="clear" w:color="auto" w:fill="FFFFFF"/>
          <w:lang w:val="en-GB"/>
        </w:rPr>
        <w:t>4) Communicate the statement of a theorem in a formally correct language.</w:t>
      </w:r>
    </w:p>
    <w:p w14:paraId="3D475A95" w14:textId="77777777" w:rsidR="006B7935" w:rsidRPr="00415273" w:rsidRDefault="006B7935">
      <w:pPr>
        <w:rPr>
          <w:sz w:val="24"/>
          <w:lang w:val="en-GB"/>
        </w:rPr>
      </w:pPr>
    </w:p>
    <w:p w14:paraId="756ACE0F" w14:textId="77777777" w:rsidR="006B7935" w:rsidRPr="00415273" w:rsidRDefault="006B7935">
      <w:pPr>
        <w:rPr>
          <w:sz w:val="24"/>
          <w:lang w:val="en-GB"/>
        </w:rPr>
      </w:pPr>
    </w:p>
    <w:p w14:paraId="1D6FFDAD" w14:textId="77777777" w:rsidR="006B7935" w:rsidRPr="00415273" w:rsidRDefault="006B7935">
      <w:pPr>
        <w:rPr>
          <w:sz w:val="24"/>
          <w:lang w:val="en-GB"/>
        </w:rPr>
      </w:pPr>
    </w:p>
    <w:p w14:paraId="6C63A2CC" w14:textId="77777777" w:rsidR="006B7935" w:rsidRPr="00415273" w:rsidRDefault="00415273">
      <w:pPr>
        <w:pStyle w:val="P68B1DB1-Titolo33"/>
        <w:rPr>
          <w:lang w:val="en-GB"/>
        </w:rPr>
      </w:pPr>
      <w:r w:rsidRPr="00415273">
        <w:rPr>
          <w:lang w:val="en-GB"/>
        </w:rPr>
        <w:t>COURSE CONTENT</w:t>
      </w:r>
    </w:p>
    <w:p w14:paraId="45695ADA" w14:textId="77777777" w:rsidR="006B7935" w:rsidRPr="00415273" w:rsidRDefault="006B7935">
      <w:pPr>
        <w:rPr>
          <w:sz w:val="24"/>
          <w:lang w:val="en-GB"/>
        </w:rPr>
      </w:pPr>
    </w:p>
    <w:p w14:paraId="75CF4904" w14:textId="1AE4146D" w:rsidR="006B7935" w:rsidRPr="00415273" w:rsidRDefault="00415273">
      <w:pPr>
        <w:pStyle w:val="P68B1DB1-Normale4"/>
        <w:rPr>
          <w:lang w:val="en-GB"/>
        </w:rPr>
      </w:pPr>
      <w:r w:rsidRPr="00415273">
        <w:rPr>
          <w:shd w:val="clear" w:color="auto" w:fill="FFFFFF"/>
          <w:lang w:val="en-GB"/>
        </w:rPr>
        <w:t>The course covers the basic concepts and methods of mathematical analysis: calculus of limits, differential and integral calculus for real functions of a real variable.</w:t>
      </w:r>
      <w:r w:rsidRPr="00415273">
        <w:rPr>
          <w:lang w:val="en-GB"/>
        </w:rPr>
        <w:br/>
      </w:r>
      <w:r w:rsidRPr="00415273">
        <w:rPr>
          <w:shd w:val="clear" w:color="auto" w:fill="FFFFFF"/>
          <w:lang w:val="en-GB"/>
        </w:rPr>
        <w:t>Although the presentation of the subject matter favours an understanding of the concepts and calculation techniques over formal rigour, some theorems chosen with relative proof constitute an integral part of the course.</w:t>
      </w:r>
    </w:p>
    <w:p w14:paraId="2C3106E8" w14:textId="77777777" w:rsidR="006B7935" w:rsidRPr="00415273" w:rsidRDefault="006B7935">
      <w:pPr>
        <w:rPr>
          <w:sz w:val="24"/>
          <w:lang w:val="en-GB"/>
        </w:rPr>
      </w:pPr>
    </w:p>
    <w:p w14:paraId="6FE2ADD9" w14:textId="77777777" w:rsidR="006B7935" w:rsidRPr="00415273" w:rsidRDefault="006B7935">
      <w:pPr>
        <w:rPr>
          <w:sz w:val="24"/>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996"/>
        <w:gridCol w:w="1299"/>
      </w:tblGrid>
      <w:tr w:rsidR="006B7935" w:rsidRPr="00415273" w14:paraId="32379E08" w14:textId="77777777">
        <w:tc>
          <w:tcPr>
            <w:tcW w:w="6996" w:type="dxa"/>
            <w:shd w:val="clear" w:color="auto" w:fill="auto"/>
          </w:tcPr>
          <w:p w14:paraId="6634472E" w14:textId="77777777" w:rsidR="006B7935" w:rsidRPr="00415273" w:rsidRDefault="006B7935">
            <w:pPr>
              <w:jc w:val="both"/>
              <w:rPr>
                <w:sz w:val="24"/>
                <w:lang w:val="en-GB"/>
              </w:rPr>
            </w:pPr>
          </w:p>
        </w:tc>
        <w:tc>
          <w:tcPr>
            <w:tcW w:w="1299" w:type="dxa"/>
            <w:shd w:val="clear" w:color="auto" w:fill="auto"/>
          </w:tcPr>
          <w:p w14:paraId="7E9B9888" w14:textId="77777777" w:rsidR="006B7935" w:rsidRPr="00415273" w:rsidRDefault="00415273">
            <w:pPr>
              <w:pStyle w:val="P68B1DB1-Normale4"/>
              <w:jc w:val="both"/>
              <w:rPr>
                <w:lang w:val="en-GB"/>
              </w:rPr>
            </w:pPr>
            <w:r w:rsidRPr="00415273">
              <w:rPr>
                <w:lang w:val="en-GB"/>
              </w:rPr>
              <w:t>ECTS</w:t>
            </w:r>
          </w:p>
        </w:tc>
      </w:tr>
      <w:tr w:rsidR="006B7935" w:rsidRPr="00415273" w14:paraId="4BFC6B64" w14:textId="77777777">
        <w:tc>
          <w:tcPr>
            <w:tcW w:w="6996" w:type="dxa"/>
            <w:shd w:val="clear" w:color="auto" w:fill="auto"/>
          </w:tcPr>
          <w:p w14:paraId="1AB65FDE" w14:textId="01E86031" w:rsidR="006B7935" w:rsidRPr="00415273" w:rsidRDefault="00415273">
            <w:pPr>
              <w:pStyle w:val="P68B1DB1-Normale5"/>
              <w:jc w:val="both"/>
              <w:rPr>
                <w:lang w:val="en-GB"/>
              </w:rPr>
            </w:pPr>
            <w:r w:rsidRPr="00415273">
              <w:rPr>
                <w:lang w:val="en-GB"/>
              </w:rPr>
              <w:t>Teaching chapter: Real Functions of a Real Variable</w:t>
            </w:r>
          </w:p>
        </w:tc>
        <w:tc>
          <w:tcPr>
            <w:tcW w:w="1299" w:type="dxa"/>
            <w:shd w:val="clear" w:color="auto" w:fill="auto"/>
          </w:tcPr>
          <w:p w14:paraId="61887BA6" w14:textId="77777777" w:rsidR="006B7935" w:rsidRPr="00415273" w:rsidRDefault="00415273">
            <w:pPr>
              <w:pStyle w:val="P68B1DB1-Normale4"/>
              <w:jc w:val="both"/>
              <w:rPr>
                <w:lang w:val="en-GB"/>
              </w:rPr>
            </w:pPr>
            <w:r w:rsidRPr="00415273">
              <w:rPr>
                <w:lang w:val="en-GB"/>
              </w:rPr>
              <w:t>1.0</w:t>
            </w:r>
          </w:p>
        </w:tc>
      </w:tr>
      <w:tr w:rsidR="006B7935" w:rsidRPr="00415273" w14:paraId="121BB547" w14:textId="77777777">
        <w:tc>
          <w:tcPr>
            <w:tcW w:w="6996" w:type="dxa"/>
            <w:shd w:val="clear" w:color="auto" w:fill="auto"/>
          </w:tcPr>
          <w:p w14:paraId="2DB0BE3C" w14:textId="77777777" w:rsidR="006B7935" w:rsidRPr="00415273" w:rsidRDefault="00415273">
            <w:pPr>
              <w:pStyle w:val="P68B1DB1-Normale6"/>
              <w:jc w:val="both"/>
              <w:rPr>
                <w:lang w:val="en-GB"/>
              </w:rPr>
            </w:pPr>
            <w:r w:rsidRPr="00415273">
              <w:rPr>
                <w:lang w:val="en-GB"/>
              </w:rPr>
              <w:t>General features of the real functions of a real variable.</w:t>
            </w:r>
          </w:p>
          <w:p w14:paraId="707ED4A4" w14:textId="77777777" w:rsidR="006B7935" w:rsidRPr="00415273" w:rsidRDefault="00415273">
            <w:pPr>
              <w:pStyle w:val="P68B1DB1-Normale6"/>
              <w:jc w:val="both"/>
              <w:rPr>
                <w:lang w:val="en-GB"/>
              </w:rPr>
            </w:pPr>
            <w:r w:rsidRPr="00415273">
              <w:rPr>
                <w:lang w:val="en-GB"/>
              </w:rPr>
              <w:t xml:space="preserve">Elementary functions and geometric transformations. Piecewise functions. </w:t>
            </w:r>
          </w:p>
          <w:p w14:paraId="4CB09768" w14:textId="77777777" w:rsidR="006B7935" w:rsidRPr="00415273" w:rsidRDefault="00415273">
            <w:pPr>
              <w:pStyle w:val="P68B1DB1-Normale6"/>
              <w:jc w:val="both"/>
              <w:rPr>
                <w:lang w:val="en-GB"/>
              </w:rPr>
            </w:pPr>
            <w:r w:rsidRPr="00415273">
              <w:rPr>
                <w:lang w:val="en-GB"/>
              </w:rPr>
              <w:t xml:space="preserve">Relative and absolute extrema of a function. </w:t>
            </w:r>
          </w:p>
          <w:p w14:paraId="2DAD4620" w14:textId="77777777" w:rsidR="006B7935" w:rsidRPr="00415273" w:rsidRDefault="00415273">
            <w:pPr>
              <w:pStyle w:val="P68B1DB1-Normale6"/>
              <w:jc w:val="both"/>
              <w:rPr>
                <w:lang w:val="en-GB"/>
              </w:rPr>
            </w:pPr>
            <w:r w:rsidRPr="00415273">
              <w:rPr>
                <w:lang w:val="en-GB"/>
              </w:rPr>
              <w:t>Analysis of the graph of a function.</w:t>
            </w:r>
          </w:p>
        </w:tc>
        <w:tc>
          <w:tcPr>
            <w:tcW w:w="1299" w:type="dxa"/>
            <w:shd w:val="clear" w:color="auto" w:fill="auto"/>
          </w:tcPr>
          <w:p w14:paraId="6B680F31" w14:textId="77777777" w:rsidR="006B7935" w:rsidRPr="00415273" w:rsidRDefault="006B7935">
            <w:pPr>
              <w:jc w:val="both"/>
              <w:rPr>
                <w:sz w:val="24"/>
                <w:lang w:val="en-GB"/>
              </w:rPr>
            </w:pPr>
          </w:p>
        </w:tc>
      </w:tr>
      <w:tr w:rsidR="006B7935" w:rsidRPr="00415273" w14:paraId="76F789B4" w14:textId="77777777">
        <w:tc>
          <w:tcPr>
            <w:tcW w:w="6996" w:type="dxa"/>
            <w:shd w:val="clear" w:color="auto" w:fill="auto"/>
          </w:tcPr>
          <w:p w14:paraId="4C061C9D" w14:textId="4ABEE4D5" w:rsidR="006B7935" w:rsidRPr="00415273" w:rsidRDefault="00415273">
            <w:pPr>
              <w:pStyle w:val="P68B1DB1-Normale5"/>
              <w:jc w:val="both"/>
              <w:rPr>
                <w:lang w:val="en-GB"/>
              </w:rPr>
            </w:pPr>
            <w:r w:rsidRPr="00415273">
              <w:rPr>
                <w:lang w:val="en-GB"/>
              </w:rPr>
              <w:t xml:space="preserve">Teaching chapter: The Limits of Real Functions of a Real </w:t>
            </w:r>
            <w:r w:rsidRPr="00415273">
              <w:rPr>
                <w:lang w:val="en-GB"/>
              </w:rPr>
              <w:lastRenderedPageBreak/>
              <w:t>Variable and Continuity</w:t>
            </w:r>
          </w:p>
        </w:tc>
        <w:tc>
          <w:tcPr>
            <w:tcW w:w="1299" w:type="dxa"/>
            <w:shd w:val="clear" w:color="auto" w:fill="auto"/>
          </w:tcPr>
          <w:p w14:paraId="2184993D" w14:textId="77777777" w:rsidR="006B7935" w:rsidRPr="00415273" w:rsidRDefault="00415273">
            <w:pPr>
              <w:pStyle w:val="P68B1DB1-Normale4"/>
              <w:jc w:val="both"/>
              <w:rPr>
                <w:lang w:val="en-GB"/>
              </w:rPr>
            </w:pPr>
            <w:r w:rsidRPr="00415273">
              <w:rPr>
                <w:lang w:val="en-GB"/>
              </w:rPr>
              <w:lastRenderedPageBreak/>
              <w:t>1.0</w:t>
            </w:r>
          </w:p>
        </w:tc>
      </w:tr>
      <w:tr w:rsidR="006B7935" w:rsidRPr="00415273" w14:paraId="3FA4FED5" w14:textId="77777777">
        <w:tc>
          <w:tcPr>
            <w:tcW w:w="6996" w:type="dxa"/>
            <w:shd w:val="clear" w:color="auto" w:fill="auto"/>
          </w:tcPr>
          <w:p w14:paraId="116AC8B6" w14:textId="77777777" w:rsidR="006B7935" w:rsidRPr="00415273" w:rsidRDefault="00415273">
            <w:pPr>
              <w:pStyle w:val="P68B1DB1-Normale6"/>
              <w:jc w:val="both"/>
              <w:rPr>
                <w:lang w:val="en-GB"/>
              </w:rPr>
            </w:pPr>
            <w:r w:rsidRPr="00415273">
              <w:rPr>
                <w:lang w:val="en-GB"/>
              </w:rPr>
              <w:t>The definition of a limit.</w:t>
            </w:r>
          </w:p>
          <w:p w14:paraId="48A2AD95" w14:textId="77777777" w:rsidR="006B7935" w:rsidRPr="00415273" w:rsidRDefault="00415273">
            <w:pPr>
              <w:pStyle w:val="P68B1DB1-Normale6"/>
              <w:jc w:val="both"/>
              <w:rPr>
                <w:lang w:val="en-GB"/>
              </w:rPr>
            </w:pPr>
            <w:r w:rsidRPr="00415273">
              <w:rPr>
                <w:lang w:val="en-GB"/>
              </w:rPr>
              <w:t>Continuous functions. Theorems of continuous functions in closed and limited intervals.</w:t>
            </w:r>
          </w:p>
          <w:p w14:paraId="23EA0133" w14:textId="77777777" w:rsidR="006B7935" w:rsidRPr="00415273" w:rsidRDefault="00415273">
            <w:pPr>
              <w:pStyle w:val="P68B1DB1-Normale6"/>
              <w:jc w:val="both"/>
              <w:rPr>
                <w:lang w:val="en-GB"/>
              </w:rPr>
            </w:pPr>
            <w:r w:rsidRPr="00415273">
              <w:rPr>
                <w:lang w:val="en-GB"/>
              </w:rPr>
              <w:t xml:space="preserve">Rules for calculating limits. Indeterminate forms. Notable limits. </w:t>
            </w:r>
          </w:p>
          <w:p w14:paraId="633CD3B9" w14:textId="77777777" w:rsidR="006B7935" w:rsidRPr="00415273" w:rsidRDefault="00415273">
            <w:pPr>
              <w:pStyle w:val="P68B1DB1-Normale6"/>
              <w:jc w:val="both"/>
              <w:rPr>
                <w:lang w:val="en-GB"/>
              </w:rPr>
            </w:pPr>
            <w:r w:rsidRPr="00415273">
              <w:rPr>
                <w:lang w:val="en-GB"/>
              </w:rPr>
              <w:t>Probable graph of a function.</w:t>
            </w:r>
          </w:p>
        </w:tc>
        <w:tc>
          <w:tcPr>
            <w:tcW w:w="1299" w:type="dxa"/>
            <w:shd w:val="clear" w:color="auto" w:fill="auto"/>
          </w:tcPr>
          <w:p w14:paraId="2F934403" w14:textId="77777777" w:rsidR="006B7935" w:rsidRPr="00415273" w:rsidRDefault="006B7935">
            <w:pPr>
              <w:jc w:val="both"/>
              <w:rPr>
                <w:sz w:val="24"/>
                <w:lang w:val="en-GB"/>
              </w:rPr>
            </w:pPr>
          </w:p>
        </w:tc>
      </w:tr>
      <w:tr w:rsidR="006B7935" w:rsidRPr="00415273" w14:paraId="0CF16A93" w14:textId="77777777">
        <w:tc>
          <w:tcPr>
            <w:tcW w:w="6996" w:type="dxa"/>
            <w:shd w:val="clear" w:color="auto" w:fill="auto"/>
          </w:tcPr>
          <w:p w14:paraId="37D0FFC1" w14:textId="185D9F98" w:rsidR="006B7935" w:rsidRPr="00415273" w:rsidRDefault="00415273">
            <w:pPr>
              <w:pStyle w:val="P68B1DB1-Normale5"/>
              <w:jc w:val="both"/>
              <w:rPr>
                <w:lang w:val="en-GB"/>
              </w:rPr>
            </w:pPr>
            <w:r w:rsidRPr="00415273">
              <w:rPr>
                <w:lang w:val="en-GB"/>
              </w:rPr>
              <w:t>Teaching chapter: Differential Calculus</w:t>
            </w:r>
          </w:p>
        </w:tc>
        <w:tc>
          <w:tcPr>
            <w:tcW w:w="1299" w:type="dxa"/>
            <w:shd w:val="clear" w:color="auto" w:fill="auto"/>
          </w:tcPr>
          <w:p w14:paraId="67F068CD" w14:textId="77777777" w:rsidR="006B7935" w:rsidRPr="00415273" w:rsidRDefault="00415273">
            <w:pPr>
              <w:pStyle w:val="P68B1DB1-Normale4"/>
              <w:jc w:val="both"/>
              <w:rPr>
                <w:lang w:val="en-GB"/>
              </w:rPr>
            </w:pPr>
            <w:r w:rsidRPr="00415273">
              <w:rPr>
                <w:lang w:val="en-GB"/>
              </w:rPr>
              <w:t>2.0</w:t>
            </w:r>
          </w:p>
        </w:tc>
      </w:tr>
      <w:tr w:rsidR="006B7935" w:rsidRPr="00415273" w14:paraId="7CE4DA47" w14:textId="77777777">
        <w:tc>
          <w:tcPr>
            <w:tcW w:w="6996" w:type="dxa"/>
            <w:shd w:val="clear" w:color="auto" w:fill="auto"/>
          </w:tcPr>
          <w:p w14:paraId="249244AC" w14:textId="77777777" w:rsidR="006B7935" w:rsidRPr="00415273" w:rsidRDefault="00415273">
            <w:pPr>
              <w:pStyle w:val="P68B1DB1-Normale6"/>
              <w:jc w:val="both"/>
              <w:rPr>
                <w:lang w:val="en-GB"/>
              </w:rPr>
            </w:pPr>
            <w:r w:rsidRPr="00415273">
              <w:rPr>
                <w:lang w:val="en-GB"/>
              </w:rPr>
              <w:t>Derivability and the derivative of real functions of a real variable. Geometrical meaning of derivative.</w:t>
            </w:r>
          </w:p>
          <w:p w14:paraId="1A6147F6" w14:textId="77777777" w:rsidR="006B7935" w:rsidRPr="00415273" w:rsidRDefault="00415273">
            <w:pPr>
              <w:pStyle w:val="P68B1DB1-Normale6"/>
              <w:jc w:val="both"/>
              <w:rPr>
                <w:lang w:val="en-GB"/>
              </w:rPr>
            </w:pPr>
            <w:r w:rsidRPr="00415273">
              <w:rPr>
                <w:lang w:val="en-GB"/>
              </w:rPr>
              <w:t>Derivatives of elementary functions. Rules of derivation. Derivatives of composite functions.</w:t>
            </w:r>
          </w:p>
          <w:p w14:paraId="21127B2A" w14:textId="77777777" w:rsidR="006B7935" w:rsidRPr="00415273" w:rsidRDefault="00415273">
            <w:pPr>
              <w:pStyle w:val="P68B1DB1-Normale6"/>
              <w:jc w:val="both"/>
              <w:rPr>
                <w:lang w:val="en-GB"/>
              </w:rPr>
            </w:pPr>
            <w:r w:rsidRPr="00415273">
              <w:rPr>
                <w:lang w:val="en-GB"/>
              </w:rPr>
              <w:t>Differential calculus theorems. Taylor's formula.</w:t>
            </w:r>
          </w:p>
          <w:p w14:paraId="5D0BC915" w14:textId="77777777" w:rsidR="006B7935" w:rsidRPr="00415273" w:rsidRDefault="00415273">
            <w:pPr>
              <w:pStyle w:val="P68B1DB1-Normale6"/>
              <w:jc w:val="both"/>
              <w:rPr>
                <w:lang w:val="en-GB"/>
              </w:rPr>
            </w:pPr>
            <w:r w:rsidRPr="00415273">
              <w:rPr>
                <w:lang w:val="en-GB"/>
              </w:rPr>
              <w:t>Monotonicity and concavity of a function. Relative and inflected extrema. Studying functions.</w:t>
            </w:r>
          </w:p>
          <w:p w14:paraId="282E07C4" w14:textId="77777777" w:rsidR="006B7935" w:rsidRPr="00415273" w:rsidRDefault="00415273">
            <w:pPr>
              <w:pStyle w:val="P68B1DB1-Normale6"/>
              <w:jc w:val="both"/>
              <w:rPr>
                <w:lang w:val="en-GB"/>
              </w:rPr>
            </w:pPr>
            <w:r w:rsidRPr="00415273">
              <w:rPr>
                <w:lang w:val="en-GB"/>
              </w:rPr>
              <w:t>Average and instantaneous rate of change.</w:t>
            </w:r>
          </w:p>
        </w:tc>
        <w:tc>
          <w:tcPr>
            <w:tcW w:w="1299" w:type="dxa"/>
            <w:shd w:val="clear" w:color="auto" w:fill="auto"/>
          </w:tcPr>
          <w:p w14:paraId="08ECBB94" w14:textId="77777777" w:rsidR="006B7935" w:rsidRPr="00415273" w:rsidRDefault="006B7935">
            <w:pPr>
              <w:jc w:val="both"/>
              <w:rPr>
                <w:sz w:val="24"/>
                <w:lang w:val="en-GB"/>
              </w:rPr>
            </w:pPr>
          </w:p>
        </w:tc>
      </w:tr>
      <w:tr w:rsidR="006B7935" w:rsidRPr="00415273" w14:paraId="4E61B80E" w14:textId="77777777">
        <w:tc>
          <w:tcPr>
            <w:tcW w:w="6996" w:type="dxa"/>
            <w:shd w:val="clear" w:color="auto" w:fill="auto"/>
          </w:tcPr>
          <w:p w14:paraId="7296DADD" w14:textId="5AC03706" w:rsidR="006B7935" w:rsidRPr="00415273" w:rsidRDefault="00415273">
            <w:pPr>
              <w:pStyle w:val="P68B1DB1-Normale5"/>
              <w:jc w:val="both"/>
              <w:rPr>
                <w:lang w:val="en-GB"/>
              </w:rPr>
            </w:pPr>
            <w:r w:rsidRPr="00415273">
              <w:rPr>
                <w:lang w:val="en-GB"/>
              </w:rPr>
              <w:t>Teaching chapter: Integral Calculus</w:t>
            </w:r>
          </w:p>
        </w:tc>
        <w:tc>
          <w:tcPr>
            <w:tcW w:w="1299" w:type="dxa"/>
            <w:shd w:val="clear" w:color="auto" w:fill="auto"/>
          </w:tcPr>
          <w:p w14:paraId="205740E8" w14:textId="77777777" w:rsidR="006B7935" w:rsidRPr="00415273" w:rsidRDefault="00415273">
            <w:pPr>
              <w:pStyle w:val="P68B1DB1-Normale4"/>
              <w:jc w:val="both"/>
              <w:rPr>
                <w:lang w:val="en-GB"/>
              </w:rPr>
            </w:pPr>
            <w:r w:rsidRPr="00415273">
              <w:rPr>
                <w:lang w:val="en-GB"/>
              </w:rPr>
              <w:t>2.0</w:t>
            </w:r>
          </w:p>
        </w:tc>
      </w:tr>
      <w:tr w:rsidR="006B7935" w:rsidRPr="00415273" w14:paraId="0EE7D217" w14:textId="77777777">
        <w:tc>
          <w:tcPr>
            <w:tcW w:w="6996" w:type="dxa"/>
            <w:shd w:val="clear" w:color="auto" w:fill="auto"/>
          </w:tcPr>
          <w:p w14:paraId="15DEDEA2" w14:textId="77777777" w:rsidR="006B7935" w:rsidRPr="00415273" w:rsidRDefault="00415273">
            <w:pPr>
              <w:pStyle w:val="P68B1DB1-Normale6"/>
              <w:jc w:val="both"/>
              <w:rPr>
                <w:lang w:val="en-GB"/>
              </w:rPr>
            </w:pPr>
            <w:r w:rsidRPr="00415273">
              <w:rPr>
                <w:lang w:val="en-GB"/>
              </w:rPr>
              <w:t>Theory of integration according to Riemann. Fundamental properties of the definite integral.</w:t>
            </w:r>
          </w:p>
          <w:p w14:paraId="220FB5C2" w14:textId="77777777" w:rsidR="006B7935" w:rsidRPr="00415273" w:rsidRDefault="00415273">
            <w:pPr>
              <w:pStyle w:val="P68B1DB1-Normale6"/>
              <w:jc w:val="both"/>
              <w:rPr>
                <w:lang w:val="en-GB"/>
              </w:rPr>
            </w:pPr>
            <w:r w:rsidRPr="00415273">
              <w:rPr>
                <w:lang w:val="en-GB"/>
              </w:rPr>
              <w:t>The integral mean value theorem.</w:t>
            </w:r>
          </w:p>
          <w:p w14:paraId="4FBCA333" w14:textId="77777777" w:rsidR="006B7935" w:rsidRPr="00415273" w:rsidRDefault="00415273">
            <w:pPr>
              <w:pStyle w:val="P68B1DB1-Normale6"/>
              <w:jc w:val="both"/>
              <w:rPr>
                <w:lang w:val="en-GB"/>
              </w:rPr>
            </w:pPr>
            <w:r w:rsidRPr="00415273">
              <w:rPr>
                <w:lang w:val="en-GB"/>
              </w:rPr>
              <w:t xml:space="preserve">Primitives. The integral function. The fundamental theorem of integral calculus. Fundamental formula of integral calculus. </w:t>
            </w:r>
          </w:p>
          <w:p w14:paraId="12CDBF8F" w14:textId="77777777" w:rsidR="006B7935" w:rsidRPr="00415273" w:rsidRDefault="00415273">
            <w:pPr>
              <w:pStyle w:val="P68B1DB1-Normale6"/>
              <w:jc w:val="both"/>
              <w:rPr>
                <w:lang w:val="en-GB"/>
              </w:rPr>
            </w:pPr>
            <w:r w:rsidRPr="00415273">
              <w:rPr>
                <w:lang w:val="en-GB"/>
              </w:rPr>
              <w:t>Primitives of a function. Indefinite integral. Integration rules. Calculation of definite integrals. Calculation of areas.</w:t>
            </w:r>
          </w:p>
          <w:p w14:paraId="7A3A973B" w14:textId="77777777" w:rsidR="006B7935" w:rsidRPr="00415273" w:rsidRDefault="00415273">
            <w:pPr>
              <w:pStyle w:val="P68B1DB1-Normale6"/>
              <w:jc w:val="both"/>
              <w:rPr>
                <w:lang w:val="en-GB"/>
              </w:rPr>
            </w:pPr>
            <w:r w:rsidRPr="00415273">
              <w:rPr>
                <w:lang w:val="en-GB"/>
              </w:rPr>
              <w:t>First order differential equations. Applications.</w:t>
            </w:r>
          </w:p>
        </w:tc>
        <w:tc>
          <w:tcPr>
            <w:tcW w:w="1299" w:type="dxa"/>
            <w:shd w:val="clear" w:color="auto" w:fill="auto"/>
          </w:tcPr>
          <w:p w14:paraId="34C89ACF" w14:textId="77777777" w:rsidR="006B7935" w:rsidRPr="00415273" w:rsidRDefault="006B7935">
            <w:pPr>
              <w:jc w:val="both"/>
              <w:rPr>
                <w:rFonts w:ascii="Times" w:hAnsi="Times"/>
                <w:sz w:val="24"/>
                <w:lang w:val="en-GB"/>
              </w:rPr>
            </w:pPr>
          </w:p>
        </w:tc>
      </w:tr>
      <w:tr w:rsidR="006B7935" w:rsidRPr="00415273" w14:paraId="2D6E83B6" w14:textId="77777777">
        <w:trPr>
          <w:trHeight w:val="70"/>
        </w:trPr>
        <w:tc>
          <w:tcPr>
            <w:tcW w:w="6996" w:type="dxa"/>
            <w:shd w:val="clear" w:color="auto" w:fill="auto"/>
          </w:tcPr>
          <w:p w14:paraId="6E737C7E" w14:textId="77777777" w:rsidR="006B7935" w:rsidRPr="00415273" w:rsidRDefault="006B7935">
            <w:pPr>
              <w:ind w:left="180"/>
              <w:jc w:val="both"/>
              <w:rPr>
                <w:sz w:val="24"/>
                <w:lang w:val="en-GB"/>
              </w:rPr>
            </w:pPr>
          </w:p>
        </w:tc>
        <w:tc>
          <w:tcPr>
            <w:tcW w:w="1299" w:type="dxa"/>
            <w:shd w:val="clear" w:color="auto" w:fill="auto"/>
          </w:tcPr>
          <w:p w14:paraId="5F7BDA31" w14:textId="77777777" w:rsidR="006B7935" w:rsidRPr="00415273" w:rsidRDefault="006B7935">
            <w:pPr>
              <w:jc w:val="both"/>
              <w:rPr>
                <w:sz w:val="24"/>
                <w:lang w:val="en-GB"/>
              </w:rPr>
            </w:pPr>
          </w:p>
        </w:tc>
      </w:tr>
    </w:tbl>
    <w:p w14:paraId="03BFA4E7" w14:textId="77777777" w:rsidR="006B7935" w:rsidRPr="00415273" w:rsidRDefault="006B7935">
      <w:pPr>
        <w:rPr>
          <w:sz w:val="24"/>
          <w:lang w:val="en-GB"/>
        </w:rPr>
      </w:pPr>
    </w:p>
    <w:p w14:paraId="6A25E5D7" w14:textId="77777777" w:rsidR="006B7935" w:rsidRPr="00415273" w:rsidRDefault="006B7935">
      <w:pPr>
        <w:spacing w:line="240" w:lineRule="atLeast"/>
        <w:ind w:left="284" w:hanging="284"/>
        <w:rPr>
          <w:rFonts w:ascii="Times" w:hAnsi="Times"/>
          <w:b/>
          <w:i/>
          <w:sz w:val="24"/>
          <w:lang w:val="en-GB"/>
        </w:rPr>
      </w:pPr>
    </w:p>
    <w:p w14:paraId="4AEF6496" w14:textId="29E89D36" w:rsidR="006B7935" w:rsidRPr="00415273" w:rsidRDefault="00415273">
      <w:pPr>
        <w:pStyle w:val="P68B1DB1-Normale7"/>
        <w:spacing w:line="240" w:lineRule="atLeast"/>
        <w:ind w:left="284" w:hanging="284"/>
        <w:rPr>
          <w:lang w:val="en-GB"/>
        </w:rPr>
      </w:pPr>
      <w:r w:rsidRPr="00415273">
        <w:rPr>
          <w:lang w:val="en-GB"/>
        </w:rPr>
        <w:t>READING LIST</w:t>
      </w:r>
    </w:p>
    <w:p w14:paraId="5BE3EAB8" w14:textId="51B08755" w:rsidR="006B7935" w:rsidRPr="00415273" w:rsidRDefault="006B7935">
      <w:pPr>
        <w:spacing w:line="240" w:lineRule="atLeast"/>
        <w:ind w:left="284" w:hanging="284"/>
        <w:rPr>
          <w:rFonts w:ascii="Times" w:hAnsi="Times"/>
          <w:b/>
          <w:i/>
          <w:sz w:val="24"/>
          <w:lang w:val="en-GB"/>
        </w:rPr>
      </w:pPr>
    </w:p>
    <w:p w14:paraId="7C44B6B2" w14:textId="7B75E281" w:rsidR="006B7935" w:rsidRPr="00415273" w:rsidRDefault="00415273">
      <w:pPr>
        <w:pStyle w:val="P68B1DB1-Paragrafoelenco8"/>
        <w:numPr>
          <w:ilvl w:val="0"/>
          <w:numId w:val="3"/>
        </w:numPr>
        <w:spacing w:line="240" w:lineRule="atLeast"/>
        <w:rPr>
          <w:b/>
          <w:i/>
          <w:lang w:val="en-GB"/>
        </w:rPr>
      </w:pPr>
      <w:r w:rsidRPr="00032F41">
        <w:rPr>
          <w:smallCaps/>
          <w:lang w:val="it-IT"/>
        </w:rPr>
        <w:t xml:space="preserve">S. </w:t>
      </w:r>
      <w:proofErr w:type="spellStart"/>
      <w:r w:rsidRPr="00032F41">
        <w:rPr>
          <w:smallCaps/>
          <w:lang w:val="it-IT"/>
        </w:rPr>
        <w:t>Annaritone</w:t>
      </w:r>
      <w:proofErr w:type="spellEnd"/>
      <w:r w:rsidRPr="00032F41">
        <w:rPr>
          <w:smallCaps/>
          <w:lang w:val="it-IT"/>
        </w:rPr>
        <w:t xml:space="preserve">, </w:t>
      </w:r>
      <w:r w:rsidRPr="00032F41">
        <w:rPr>
          <w:i/>
          <w:lang w:val="it-IT"/>
        </w:rPr>
        <w:t xml:space="preserve">Matematica sul campo. Tecniche ed esempi applicativi alle scienze della vita con </w:t>
      </w:r>
      <w:proofErr w:type="spellStart"/>
      <w:r w:rsidRPr="00032F41">
        <w:rPr>
          <w:i/>
          <w:lang w:val="it-IT"/>
        </w:rPr>
        <w:t>Mylab</w:t>
      </w:r>
      <w:proofErr w:type="spellEnd"/>
      <w:r w:rsidRPr="00032F41">
        <w:rPr>
          <w:i/>
          <w:lang w:val="it-IT"/>
        </w:rPr>
        <w:t xml:space="preserve"> e </w:t>
      </w:r>
      <w:proofErr w:type="spellStart"/>
      <w:proofErr w:type="gramStart"/>
      <w:r w:rsidRPr="00032F41">
        <w:rPr>
          <w:i/>
          <w:lang w:val="it-IT"/>
        </w:rPr>
        <w:t>eText,</w:t>
      </w:r>
      <w:r w:rsidRPr="00032F41">
        <w:rPr>
          <w:lang w:val="it-IT"/>
        </w:rPr>
        <w:t>Pearson</w:t>
      </w:r>
      <w:proofErr w:type="spellEnd"/>
      <w:proofErr w:type="gramEnd"/>
      <w:r w:rsidRPr="00032F41">
        <w:rPr>
          <w:lang w:val="it-IT"/>
        </w:rPr>
        <w:t xml:space="preserve"> (ISBN 9788891901422). </w:t>
      </w:r>
      <w:r w:rsidRPr="00415273">
        <w:rPr>
          <w:lang w:val="en-GB"/>
        </w:rPr>
        <w:t>Textbook.</w:t>
      </w:r>
    </w:p>
    <w:p w14:paraId="479A031F" w14:textId="77777777" w:rsidR="006B7935" w:rsidRPr="00B047F7" w:rsidRDefault="00415273">
      <w:pPr>
        <w:pStyle w:val="P68B1DB1-Paragrafoelenco9"/>
        <w:numPr>
          <w:ilvl w:val="0"/>
          <w:numId w:val="1"/>
        </w:numPr>
        <w:spacing w:line="240" w:lineRule="atLeast"/>
        <w:rPr>
          <w:lang w:val="it-IT"/>
        </w:rPr>
      </w:pPr>
      <w:r w:rsidRPr="00B047F7">
        <w:rPr>
          <w:rFonts w:ascii="Times" w:hAnsi="Times"/>
          <w:smallCaps/>
          <w:lang w:val="it-IT"/>
        </w:rPr>
        <w:t xml:space="preserve">AM Bigatti-l. Robbiano, </w:t>
      </w:r>
      <w:bookmarkStart w:id="0" w:name="_Hlk73021272"/>
      <w:r w:rsidRPr="00B047F7">
        <w:rPr>
          <w:rFonts w:ascii="Times" w:hAnsi="Times"/>
          <w:i/>
          <w:lang w:val="it-IT"/>
        </w:rPr>
        <w:t>Matematica</w:t>
      </w:r>
      <w:bookmarkEnd w:id="0"/>
      <w:r w:rsidRPr="00B047F7">
        <w:rPr>
          <w:rFonts w:ascii="Times" w:hAnsi="Times"/>
          <w:i/>
          <w:lang w:val="it-IT"/>
        </w:rPr>
        <w:t xml:space="preserve"> di base. Second </w:t>
      </w:r>
      <w:proofErr w:type="spellStart"/>
      <w:r w:rsidRPr="00B047F7">
        <w:rPr>
          <w:rFonts w:ascii="Times" w:hAnsi="Times"/>
          <w:i/>
          <w:lang w:val="it-IT"/>
        </w:rPr>
        <w:t>edition</w:t>
      </w:r>
      <w:proofErr w:type="spellEnd"/>
      <w:r w:rsidRPr="00B047F7">
        <w:rPr>
          <w:rFonts w:ascii="Times" w:hAnsi="Times"/>
          <w:i/>
          <w:lang w:val="it-IT"/>
        </w:rPr>
        <w:t xml:space="preserve">, </w:t>
      </w:r>
      <w:r w:rsidRPr="00B047F7">
        <w:rPr>
          <w:rFonts w:ascii="Times" w:hAnsi="Times"/>
          <w:lang w:val="it-IT"/>
        </w:rPr>
        <w:t>Casa Editrice Ambrosiana</w:t>
      </w:r>
      <w:r w:rsidRPr="00B047F7">
        <w:rPr>
          <w:lang w:val="it-IT"/>
        </w:rPr>
        <w:t>.</w:t>
      </w:r>
    </w:p>
    <w:p w14:paraId="5CF2B584" w14:textId="7239AF09" w:rsidR="006B7935" w:rsidRPr="00B047F7" w:rsidRDefault="00415273">
      <w:pPr>
        <w:pStyle w:val="P68B1DB1-Paragrafoelenco9"/>
        <w:numPr>
          <w:ilvl w:val="0"/>
          <w:numId w:val="1"/>
        </w:numPr>
        <w:spacing w:line="240" w:lineRule="atLeast"/>
        <w:rPr>
          <w:lang w:val="it-IT"/>
        </w:rPr>
      </w:pPr>
      <w:r w:rsidRPr="00B047F7">
        <w:rPr>
          <w:rFonts w:ascii="Times" w:hAnsi="Times"/>
          <w:smallCaps/>
          <w:lang w:val="it-IT"/>
        </w:rPr>
        <w:t xml:space="preserve">Benedetto, Degli Esposti, Mattei, </w:t>
      </w:r>
      <w:r w:rsidRPr="00B047F7">
        <w:rPr>
          <w:rFonts w:ascii="Times" w:hAnsi="Times"/>
          <w:i/>
          <w:lang w:val="it-IT"/>
        </w:rPr>
        <w:t xml:space="preserve">Dalle funzioni ai modelli, il calcolo per le bioscienze, </w:t>
      </w:r>
      <w:r w:rsidRPr="00B047F7">
        <w:rPr>
          <w:rFonts w:ascii="Times" w:hAnsi="Times"/>
          <w:lang w:val="it-IT"/>
        </w:rPr>
        <w:t>Casa Editrice Ambrosiana</w:t>
      </w:r>
      <w:r w:rsidRPr="00B047F7">
        <w:rPr>
          <w:lang w:val="it-IT"/>
        </w:rPr>
        <w:t>.</w:t>
      </w:r>
    </w:p>
    <w:p w14:paraId="662A7FCA" w14:textId="5D3B3461" w:rsidR="006B7935" w:rsidRPr="00B047F7" w:rsidRDefault="00415273">
      <w:pPr>
        <w:pStyle w:val="P68B1DB1-Paragrafoelenco9"/>
        <w:numPr>
          <w:ilvl w:val="0"/>
          <w:numId w:val="1"/>
        </w:numPr>
        <w:spacing w:line="240" w:lineRule="atLeast"/>
        <w:rPr>
          <w:rFonts w:ascii="Times" w:hAnsi="Times"/>
          <w:lang w:val="it-IT"/>
        </w:rPr>
      </w:pPr>
      <w:bookmarkStart w:id="1" w:name="_Hlk73020800"/>
      <w:r w:rsidRPr="00B047F7">
        <w:rPr>
          <w:rFonts w:ascii="Times" w:hAnsi="Times"/>
          <w:smallCaps/>
          <w:lang w:val="it-IT"/>
        </w:rPr>
        <w:t xml:space="preserve">P. </w:t>
      </w:r>
      <w:proofErr w:type="spellStart"/>
      <w:r w:rsidRPr="00B047F7">
        <w:rPr>
          <w:rFonts w:ascii="Times" w:hAnsi="Times"/>
          <w:smallCaps/>
          <w:lang w:val="it-IT"/>
        </w:rPr>
        <w:t>Baiti</w:t>
      </w:r>
      <w:bookmarkEnd w:id="1"/>
      <w:proofErr w:type="spellEnd"/>
      <w:r w:rsidRPr="00B047F7">
        <w:rPr>
          <w:rFonts w:ascii="Times" w:hAnsi="Times"/>
          <w:smallCaps/>
          <w:lang w:val="it-IT"/>
        </w:rPr>
        <w:t>-L. Freddi</w:t>
      </w:r>
      <w:r w:rsidRPr="00B047F7">
        <w:rPr>
          <w:smallCaps/>
          <w:lang w:val="it-IT"/>
        </w:rPr>
        <w:t xml:space="preserve">, </w:t>
      </w:r>
      <w:r w:rsidRPr="00B047F7">
        <w:rPr>
          <w:rFonts w:ascii="Times" w:hAnsi="Times"/>
          <w:i/>
          <w:lang w:val="it-IT"/>
        </w:rPr>
        <w:t>Corso integrato di Matematica per le scienze naturali ed applicate</w:t>
      </w:r>
      <w:r w:rsidRPr="00B047F7">
        <w:rPr>
          <w:i/>
          <w:lang w:val="it-IT"/>
        </w:rPr>
        <w:t xml:space="preserve">, </w:t>
      </w:r>
      <w:r w:rsidRPr="00B047F7">
        <w:rPr>
          <w:rFonts w:ascii="Times" w:hAnsi="Times"/>
          <w:lang w:val="it-IT"/>
        </w:rPr>
        <w:t>Forum Ed., 2015.</w:t>
      </w:r>
    </w:p>
    <w:p w14:paraId="0775455F" w14:textId="3FFF3035" w:rsidR="006B7935" w:rsidRPr="00032F41" w:rsidRDefault="00415273">
      <w:pPr>
        <w:pStyle w:val="P68B1DB1-Paragrafoelenco9"/>
        <w:numPr>
          <w:ilvl w:val="0"/>
          <w:numId w:val="1"/>
        </w:numPr>
        <w:spacing w:line="240" w:lineRule="atLeast"/>
        <w:rPr>
          <w:lang w:val="it-IT"/>
        </w:rPr>
      </w:pPr>
      <w:r w:rsidRPr="00032F41">
        <w:rPr>
          <w:rFonts w:ascii="Times" w:hAnsi="Times"/>
          <w:smallCaps/>
          <w:lang w:val="it-IT"/>
        </w:rPr>
        <w:t xml:space="preserve">RA </w:t>
      </w:r>
      <w:proofErr w:type="spellStart"/>
      <w:proofErr w:type="gramStart"/>
      <w:r w:rsidRPr="00032F41">
        <w:rPr>
          <w:rFonts w:ascii="Times" w:hAnsi="Times"/>
          <w:smallCaps/>
          <w:lang w:val="it-IT"/>
        </w:rPr>
        <w:t>Adams</w:t>
      </w:r>
      <w:r w:rsidRPr="00032F41">
        <w:rPr>
          <w:smallCaps/>
          <w:lang w:val="it-IT"/>
        </w:rPr>
        <w:t>,</w:t>
      </w:r>
      <w:r w:rsidRPr="00032F41">
        <w:rPr>
          <w:rFonts w:ascii="Times" w:hAnsi="Times"/>
          <w:i/>
          <w:lang w:val="it-IT"/>
        </w:rPr>
        <w:t>Calcolo</w:t>
      </w:r>
      <w:proofErr w:type="spellEnd"/>
      <w:proofErr w:type="gramEnd"/>
      <w:r w:rsidRPr="00032F41">
        <w:rPr>
          <w:rFonts w:ascii="Times" w:hAnsi="Times"/>
          <w:i/>
          <w:lang w:val="it-IT"/>
        </w:rPr>
        <w:t xml:space="preserve"> Differenziale 1 - </w:t>
      </w:r>
      <w:proofErr w:type="spellStart"/>
      <w:r w:rsidRPr="00032F41">
        <w:rPr>
          <w:rFonts w:ascii="Times" w:hAnsi="Times"/>
          <w:i/>
          <w:lang w:val="it-IT"/>
        </w:rPr>
        <w:t>Fifth</w:t>
      </w:r>
      <w:proofErr w:type="spellEnd"/>
      <w:r w:rsidRPr="00032F41">
        <w:rPr>
          <w:rFonts w:ascii="Times" w:hAnsi="Times"/>
          <w:i/>
          <w:lang w:val="it-IT"/>
        </w:rPr>
        <w:t xml:space="preserve"> </w:t>
      </w:r>
      <w:proofErr w:type="spellStart"/>
      <w:r w:rsidRPr="00032F41">
        <w:rPr>
          <w:rFonts w:ascii="Times" w:hAnsi="Times"/>
          <w:i/>
          <w:lang w:val="it-IT"/>
        </w:rPr>
        <w:t>Italian</w:t>
      </w:r>
      <w:proofErr w:type="spellEnd"/>
      <w:r w:rsidRPr="00032F41">
        <w:rPr>
          <w:rFonts w:ascii="Times" w:hAnsi="Times"/>
          <w:i/>
          <w:lang w:val="it-IT"/>
        </w:rPr>
        <w:t xml:space="preserve"> </w:t>
      </w:r>
      <w:proofErr w:type="spellStart"/>
      <w:r w:rsidRPr="00032F41">
        <w:rPr>
          <w:rFonts w:ascii="Times" w:hAnsi="Times"/>
          <w:i/>
          <w:lang w:val="it-IT"/>
        </w:rPr>
        <w:t>edition</w:t>
      </w:r>
      <w:proofErr w:type="spellEnd"/>
      <w:r w:rsidRPr="00032F41">
        <w:rPr>
          <w:i/>
          <w:lang w:val="it-IT"/>
        </w:rPr>
        <w:t xml:space="preserve">, </w:t>
      </w:r>
      <w:r w:rsidRPr="00032F41">
        <w:rPr>
          <w:rFonts w:ascii="Times" w:hAnsi="Times"/>
          <w:lang w:val="it-IT"/>
        </w:rPr>
        <w:t>Casa Editrice Ambrosiana</w:t>
      </w:r>
      <w:r w:rsidRPr="00032F41">
        <w:rPr>
          <w:lang w:val="it-IT"/>
        </w:rPr>
        <w:t>.</w:t>
      </w:r>
    </w:p>
    <w:p w14:paraId="341091DA" w14:textId="77777777" w:rsidR="006B7935" w:rsidRPr="00032F41" w:rsidRDefault="006B7935">
      <w:pPr>
        <w:tabs>
          <w:tab w:val="left" w:pos="1560"/>
        </w:tabs>
        <w:spacing w:before="120"/>
        <w:jc w:val="both"/>
        <w:rPr>
          <w:rFonts w:ascii="Times" w:hAnsi="Times"/>
          <w:b/>
          <w:i/>
          <w:sz w:val="24"/>
          <w:lang w:val="it-IT"/>
        </w:rPr>
      </w:pPr>
    </w:p>
    <w:p w14:paraId="51AF0BD6" w14:textId="438F883F" w:rsidR="006B7935" w:rsidRPr="00415273" w:rsidRDefault="00415273">
      <w:pPr>
        <w:pStyle w:val="P68B1DB1-Normale7"/>
        <w:tabs>
          <w:tab w:val="left" w:pos="1560"/>
        </w:tabs>
        <w:spacing w:before="120"/>
        <w:jc w:val="both"/>
        <w:rPr>
          <w:lang w:val="en-GB"/>
        </w:rPr>
      </w:pPr>
      <w:r w:rsidRPr="00415273">
        <w:rPr>
          <w:lang w:val="en-GB"/>
        </w:rPr>
        <w:t>TEACHING METHOD</w:t>
      </w:r>
    </w:p>
    <w:p w14:paraId="746AA649" w14:textId="77777777" w:rsidR="006B7935" w:rsidRPr="00415273" w:rsidRDefault="006B7935">
      <w:pPr>
        <w:tabs>
          <w:tab w:val="left" w:pos="1560"/>
        </w:tabs>
        <w:spacing w:before="120"/>
        <w:jc w:val="both"/>
        <w:rPr>
          <w:rFonts w:ascii="Times" w:hAnsi="Times"/>
          <w:b/>
          <w:i/>
          <w:sz w:val="24"/>
          <w:lang w:val="en-GB"/>
        </w:rPr>
      </w:pPr>
    </w:p>
    <w:p w14:paraId="07F40E7B" w14:textId="72A3FAC3" w:rsidR="006B7935" w:rsidRPr="00415273" w:rsidRDefault="00415273">
      <w:pPr>
        <w:pStyle w:val="P68B1DB1-Normale4"/>
        <w:rPr>
          <w:lang w:val="en-GB"/>
        </w:rPr>
      </w:pPr>
      <w:r w:rsidRPr="00415273">
        <w:rPr>
          <w:shd w:val="clear" w:color="auto" w:fill="FFFFFF"/>
          <w:lang w:val="en-GB"/>
        </w:rPr>
        <w:t xml:space="preserve">1) Theoretical frontal and dialogue-based lectures in which the concepts, calculation rules and methods of solving exercises and problems are presented. The theoretical discussion is always accompanied by application examples. </w:t>
      </w:r>
      <w:r w:rsidRPr="00415273">
        <w:rPr>
          <w:lang w:val="en-GB"/>
        </w:rPr>
        <w:br/>
      </w:r>
      <w:r w:rsidRPr="00415273">
        <w:rPr>
          <w:shd w:val="clear" w:color="auto" w:fill="FFFFFF"/>
          <w:lang w:val="en-GB"/>
        </w:rPr>
        <w:t xml:space="preserve">2) Frontal </w:t>
      </w:r>
      <w:r w:rsidR="00B047F7">
        <w:rPr>
          <w:lang w:val="en-GB"/>
        </w:rPr>
        <w:t>practical activities</w:t>
      </w:r>
      <w:r w:rsidRPr="00415273">
        <w:rPr>
          <w:shd w:val="clear" w:color="auto" w:fill="FFFFFF"/>
          <w:lang w:val="en-GB"/>
        </w:rPr>
        <w:t xml:space="preserve">, during which </w:t>
      </w:r>
      <w:proofErr w:type="gramStart"/>
      <w:r w:rsidRPr="00415273">
        <w:rPr>
          <w:shd w:val="clear" w:color="auto" w:fill="FFFFFF"/>
          <w:lang w:val="en-GB"/>
        </w:rPr>
        <w:t>exercises</w:t>
      </w:r>
      <w:proofErr w:type="gramEnd"/>
      <w:r w:rsidRPr="00415273">
        <w:rPr>
          <w:shd w:val="clear" w:color="auto" w:fill="FFFFFF"/>
          <w:lang w:val="en-GB"/>
        </w:rPr>
        <w:t xml:space="preserve"> and problems are solved using the methods seen in class.</w:t>
      </w:r>
      <w:r w:rsidRPr="00415273">
        <w:rPr>
          <w:lang w:val="en-GB"/>
        </w:rPr>
        <w:br/>
      </w:r>
      <w:r w:rsidRPr="00415273">
        <w:rPr>
          <w:shd w:val="clear" w:color="auto" w:fill="FFFFFF"/>
          <w:lang w:val="en-GB"/>
        </w:rPr>
        <w:lastRenderedPageBreak/>
        <w:t xml:space="preserve">3) </w:t>
      </w:r>
      <w:r w:rsidR="00B047F7">
        <w:rPr>
          <w:lang w:val="en-GB"/>
        </w:rPr>
        <w:t>P</w:t>
      </w:r>
      <w:r w:rsidR="00B047F7">
        <w:rPr>
          <w:lang w:val="en-GB"/>
        </w:rPr>
        <w:t>ractical activities</w:t>
      </w:r>
      <w:r w:rsidR="00B047F7" w:rsidRPr="00AB3F3B">
        <w:rPr>
          <w:lang w:val="en-GB"/>
        </w:rPr>
        <w:t xml:space="preserve"> </w:t>
      </w:r>
      <w:r w:rsidRPr="00415273">
        <w:rPr>
          <w:shd w:val="clear" w:color="auto" w:fill="FFFFFF"/>
          <w:lang w:val="en-GB"/>
        </w:rPr>
        <w:t>proposed for individual study (homework) which will then be discussed in class. In these activities, active participation by students in the undertaking of the work is required.</w:t>
      </w:r>
    </w:p>
    <w:p w14:paraId="38DC2979" w14:textId="241FBED5" w:rsidR="006B7935" w:rsidRPr="00415273" w:rsidRDefault="00415273">
      <w:pPr>
        <w:pStyle w:val="P68B1DB1-Normale7"/>
        <w:tabs>
          <w:tab w:val="left" w:pos="1560"/>
        </w:tabs>
        <w:spacing w:before="120"/>
        <w:jc w:val="both"/>
        <w:rPr>
          <w:lang w:val="en-GB"/>
        </w:rPr>
      </w:pPr>
      <w:r w:rsidRPr="00415273">
        <w:rPr>
          <w:lang w:val="en-GB"/>
        </w:rPr>
        <w:t xml:space="preserve">The lectures and </w:t>
      </w:r>
      <w:r w:rsidR="00B047F7">
        <w:rPr>
          <w:lang w:val="en-GB"/>
        </w:rPr>
        <w:t>practical activities</w:t>
      </w:r>
      <w:r w:rsidR="00B047F7" w:rsidRPr="00AB3F3B">
        <w:rPr>
          <w:lang w:val="en-GB"/>
        </w:rPr>
        <w:t xml:space="preserve"> </w:t>
      </w:r>
      <w:r w:rsidRPr="00415273">
        <w:rPr>
          <w:lang w:val="en-GB"/>
        </w:rPr>
        <w:t xml:space="preserve">held, as well as other teaching material, will be available to students on the special E-learning Blackboard platform prepared by </w:t>
      </w:r>
      <w:proofErr w:type="spellStart"/>
      <w:r w:rsidRPr="00415273">
        <w:rPr>
          <w:lang w:val="en-GB"/>
        </w:rPr>
        <w:t>Universi</w:t>
      </w:r>
      <w:r w:rsidR="00B047F7">
        <w:rPr>
          <w:lang w:val="en-GB"/>
        </w:rPr>
        <w:t>tà</w:t>
      </w:r>
      <w:proofErr w:type="spellEnd"/>
      <w:r w:rsidR="00B047F7">
        <w:rPr>
          <w:lang w:val="en-GB"/>
        </w:rPr>
        <w:t xml:space="preserve"> Cattolica</w:t>
      </w:r>
      <w:r w:rsidRPr="00415273">
        <w:rPr>
          <w:lang w:val="en-GB"/>
        </w:rPr>
        <w:t>.</w:t>
      </w:r>
    </w:p>
    <w:p w14:paraId="4C8591F6" w14:textId="77777777" w:rsidR="006B7935" w:rsidRPr="00415273" w:rsidRDefault="00415273">
      <w:pPr>
        <w:pStyle w:val="P68B1DB1-xdefault10"/>
        <w:rPr>
          <w:lang w:val="en-GB"/>
        </w:rPr>
      </w:pPr>
      <w:r w:rsidRPr="00415273">
        <w:rPr>
          <w:lang w:val="en-GB"/>
        </w:rPr>
        <w:t xml:space="preserve">ASSESSMENT METHOD AND CRITERIA </w:t>
      </w:r>
    </w:p>
    <w:p w14:paraId="55E0D77F" w14:textId="04E12643" w:rsidR="006B7935" w:rsidRPr="00415273" w:rsidRDefault="00415273">
      <w:pPr>
        <w:pStyle w:val="xdefault"/>
        <w:rPr>
          <w:rStyle w:val="apple-converted-space"/>
          <w:i/>
          <w:lang w:val="en-GB"/>
        </w:rPr>
      </w:pPr>
      <w:r w:rsidRPr="00415273">
        <w:rPr>
          <w:lang w:val="en-GB"/>
        </w:rPr>
        <w:t>There will be both a written and an oral exam. The written exam is aimed at ascertaining the student's calculation skills and ability to apply the methods. The oral exam is aimed at ascertaining the student's theoretical competence.</w:t>
      </w:r>
    </w:p>
    <w:p w14:paraId="2DB7F4BC" w14:textId="685E0BBF" w:rsidR="006B7935" w:rsidRPr="00415273" w:rsidRDefault="00415273">
      <w:pPr>
        <w:pStyle w:val="NormaleWeb"/>
        <w:shd w:val="clear" w:color="auto" w:fill="FFFFFF"/>
        <w:spacing w:before="0" w:beforeAutospacing="0" w:after="360" w:afterAutospacing="0" w:line="250" w:lineRule="atLeast"/>
        <w:textAlignment w:val="baseline"/>
        <w:rPr>
          <w:lang w:val="en-GB"/>
        </w:rPr>
      </w:pPr>
      <w:r w:rsidRPr="00415273">
        <w:rPr>
          <w:lang w:val="en-GB"/>
        </w:rPr>
        <w:t>During the course, two optional interim tests are envisaged, which, if passed, replace the written exam. The first interim test focuses on the first two/three chapters and comprises 6-7 exercises, with a maximum mark of 30/30 and a duration of 3 hours. The second interim test covers the third/fourth chapter and comprises 5-6 exercises, with a maximum mark of 30/30 and a duration of 3 hours. Each test is considered passed if a minimum mark of 15/30 is achieved. A supplementary test will be possible for those who fail or are absent for an interim test, and a cumulative supplementary test will be possible at the end of the course for those who fail or are absent for both interim tests. These supplementary tests are structured and assessed in the same way as the interim tests. The cumulative supplementary test consists of exercises drawn from the four chapters. The average of the marks achieved for the two tests passed represents the mark for the written exam.</w:t>
      </w:r>
    </w:p>
    <w:p w14:paraId="0534A2B9" w14:textId="77777777" w:rsidR="006B7935" w:rsidRPr="00415273" w:rsidRDefault="00415273">
      <w:pPr>
        <w:pStyle w:val="xdefault"/>
        <w:rPr>
          <w:lang w:val="en-GB"/>
        </w:rPr>
      </w:pPr>
      <w:r w:rsidRPr="00415273">
        <w:rPr>
          <w:lang w:val="en-GB"/>
        </w:rPr>
        <w:t>If a student does not take the interim tests or fails to pass them, a written exam is envisaged for the official exam period, which covers all the chapters of the course. It consists of 5 exercises, with a maximum mark of 30/30 and a duration of 2 hours. The exam is considered passed if a minimum mark of 15/30 is achieved.</w:t>
      </w:r>
    </w:p>
    <w:p w14:paraId="4F533F30" w14:textId="77777777" w:rsidR="006B7935" w:rsidRPr="00415273" w:rsidRDefault="00415273">
      <w:pPr>
        <w:pStyle w:val="xdefault"/>
        <w:rPr>
          <w:lang w:val="en-GB"/>
        </w:rPr>
      </w:pPr>
      <w:r w:rsidRPr="00415273">
        <w:rPr>
          <w:lang w:val="en-GB"/>
        </w:rPr>
        <w:t>The oral exam may be taken if the written exam has been passed. The oral exam consists of 3 questions of a theoretical nature covering all of the course chapters and adds a further mark between -3 and +3 to the written exam mark.</w:t>
      </w:r>
    </w:p>
    <w:p w14:paraId="47AC062E" w14:textId="77777777" w:rsidR="006B7935" w:rsidRPr="00415273" w:rsidRDefault="006B7935">
      <w:pPr>
        <w:pStyle w:val="xdefault"/>
        <w:rPr>
          <w:lang w:val="en-GB"/>
        </w:rPr>
      </w:pPr>
    </w:p>
    <w:p w14:paraId="2D75E236" w14:textId="77777777" w:rsidR="006B7935" w:rsidRPr="00415273" w:rsidRDefault="00415273">
      <w:pPr>
        <w:pStyle w:val="P68B1DB1-Normale11"/>
        <w:spacing w:before="240" w:after="120"/>
        <w:rPr>
          <w:lang w:val="en-GB"/>
        </w:rPr>
      </w:pPr>
      <w:r w:rsidRPr="00415273">
        <w:rPr>
          <w:lang w:val="en-GB"/>
        </w:rPr>
        <w:t xml:space="preserve">NOTES AND PREREQUISITES </w:t>
      </w:r>
    </w:p>
    <w:p w14:paraId="1E7400BE" w14:textId="6464571E" w:rsidR="006B7935" w:rsidRPr="00415273" w:rsidRDefault="00415273">
      <w:pPr>
        <w:pStyle w:val="P68B1DB1-Normale12"/>
        <w:rPr>
          <w:lang w:val="en-GB"/>
        </w:rPr>
      </w:pPr>
      <w:r w:rsidRPr="00415273">
        <w:rPr>
          <w:lang w:val="en-GB"/>
        </w:rPr>
        <w:t xml:space="preserve">The language of mathematics: connectives, quantifiers. Set theory. Numerical sets: integers, rational numbers, real numbers. Axioms of real numbers. Algebra. First and </w:t>
      </w:r>
      <w:proofErr w:type="gramStart"/>
      <w:r w:rsidRPr="00415273">
        <w:rPr>
          <w:lang w:val="en-GB"/>
        </w:rPr>
        <w:t>second degree</w:t>
      </w:r>
      <w:proofErr w:type="gramEnd"/>
      <w:r w:rsidRPr="00415273">
        <w:rPr>
          <w:lang w:val="en-GB"/>
        </w:rPr>
        <w:t xml:space="preserve"> algebraic equations and inequalities of integers and fractions. Binomial equations and inequalities, equations and inequalities with modulus and irrationals (elementary cases). Exponentials and logarithms. Exponential and logarithmic equations and inequalities. Elementary notions of analytical geometry (Cartesian plane, straight lines). First notions of trigonometry.</w:t>
      </w:r>
    </w:p>
    <w:p w14:paraId="634D4BAB" w14:textId="77777777" w:rsidR="006B7935" w:rsidRPr="00415273" w:rsidRDefault="006B7935">
      <w:pPr>
        <w:spacing w:before="240" w:after="120"/>
        <w:rPr>
          <w:b/>
          <w:i/>
          <w:sz w:val="24"/>
          <w:lang w:val="en-GB"/>
        </w:rPr>
      </w:pPr>
    </w:p>
    <w:p w14:paraId="275CC660" w14:textId="77777777" w:rsidR="006B7935" w:rsidRPr="00415273" w:rsidRDefault="00415273">
      <w:pPr>
        <w:pStyle w:val="P68B1DB1-Normale11"/>
        <w:spacing w:before="240" w:after="120"/>
        <w:rPr>
          <w:lang w:val="en-GB"/>
        </w:rPr>
      </w:pPr>
      <w:r w:rsidRPr="00415273">
        <w:rPr>
          <w:lang w:val="en-GB"/>
        </w:rPr>
        <w:lastRenderedPageBreak/>
        <w:t xml:space="preserve">NOTES AND PREREQUISITES </w:t>
      </w:r>
    </w:p>
    <w:p w14:paraId="2D330FE4" w14:textId="77777777" w:rsidR="006B7935" w:rsidRPr="00415273" w:rsidRDefault="00415273">
      <w:pPr>
        <w:pStyle w:val="P68B1DB1-Normale6"/>
        <w:spacing w:before="120"/>
        <w:jc w:val="both"/>
        <w:rPr>
          <w:lang w:val="en-GB"/>
        </w:rPr>
      </w:pPr>
      <w:r w:rsidRPr="00415273">
        <w:rPr>
          <w:lang w:val="en-GB"/>
        </w:rPr>
        <w:t>The course comes with:</w:t>
      </w:r>
    </w:p>
    <w:p w14:paraId="1AF56E74" w14:textId="77777777" w:rsidR="006B7935" w:rsidRPr="00415273" w:rsidRDefault="00415273">
      <w:pPr>
        <w:pStyle w:val="P68B1DB1-Paragrafoelenco8"/>
        <w:numPr>
          <w:ilvl w:val="0"/>
          <w:numId w:val="2"/>
        </w:numPr>
        <w:spacing w:before="120"/>
        <w:jc w:val="both"/>
        <w:rPr>
          <w:lang w:val="en-GB"/>
        </w:rPr>
      </w:pPr>
      <w:r w:rsidRPr="00415273">
        <w:rPr>
          <w:lang w:val="en-GB"/>
        </w:rPr>
        <w:t>8 pre-course hours, during which the prerequisite contents are covered.;</w:t>
      </w:r>
    </w:p>
    <w:p w14:paraId="549B1CB3" w14:textId="77777777" w:rsidR="006B7935" w:rsidRPr="00415273" w:rsidRDefault="00415273">
      <w:pPr>
        <w:pStyle w:val="P68B1DB1-Paragrafoelenco8"/>
        <w:numPr>
          <w:ilvl w:val="0"/>
          <w:numId w:val="2"/>
        </w:numPr>
        <w:spacing w:before="120"/>
        <w:jc w:val="both"/>
        <w:rPr>
          <w:lang w:val="en-GB"/>
        </w:rPr>
      </w:pPr>
      <w:r w:rsidRPr="00415273">
        <w:rPr>
          <w:lang w:val="en-GB"/>
        </w:rPr>
        <w:t>20 hours of support, during which the exercises carried out individually by students are corrected, or further exercises are carried out in order to pass the interim tests.</w:t>
      </w:r>
    </w:p>
    <w:p w14:paraId="3CA76F3F" w14:textId="77777777" w:rsidR="006B7935" w:rsidRPr="00415273" w:rsidRDefault="006B7935">
      <w:pPr>
        <w:pStyle w:val="Testo2"/>
        <w:spacing w:after="120" w:line="240" w:lineRule="auto"/>
        <w:ind w:firstLine="0"/>
        <w:rPr>
          <w:rFonts w:ascii="Times New Roman" w:hAnsi="Times New Roman"/>
          <w:sz w:val="24"/>
          <w:lang w:val="en-GB"/>
        </w:rPr>
      </w:pPr>
    </w:p>
    <w:p w14:paraId="0E6576EC" w14:textId="21B5205E" w:rsidR="006B7935" w:rsidRPr="00415273" w:rsidRDefault="00415273">
      <w:pPr>
        <w:pStyle w:val="P68B1DB1-Testo213"/>
        <w:spacing w:after="120" w:line="240" w:lineRule="auto"/>
        <w:ind w:firstLine="0"/>
        <w:rPr>
          <w:lang w:val="en-GB"/>
        </w:rPr>
      </w:pPr>
      <w:bookmarkStart w:id="2" w:name="_GoBack"/>
      <w:bookmarkEnd w:id="2"/>
      <w:r w:rsidRPr="00415273">
        <w:rPr>
          <w:lang w:val="en-GB"/>
        </w:rPr>
        <w:t xml:space="preserve">Should the health situation relating to the Covid-19 pandemic not allow face-to-face teaching, remote teaching in synchronous or asynchronous mode will be guaranteed; this will be communicated in good time to students. </w:t>
      </w:r>
    </w:p>
    <w:p w14:paraId="5DA8E095" w14:textId="77777777" w:rsidR="006B7935" w:rsidRPr="00415273" w:rsidRDefault="006B7935">
      <w:pPr>
        <w:spacing w:before="240" w:after="120"/>
        <w:rPr>
          <w:b/>
          <w:i/>
          <w:sz w:val="24"/>
          <w:lang w:val="en-GB"/>
        </w:rPr>
      </w:pPr>
    </w:p>
    <w:p w14:paraId="4BAD4CEF" w14:textId="77777777" w:rsidR="00032F41" w:rsidRPr="00F1175E" w:rsidRDefault="00032F41" w:rsidP="00032F41">
      <w:pPr>
        <w:rPr>
          <w:color w:val="000000" w:themeColor="text1"/>
          <w:lang w:val="en-GB"/>
        </w:rPr>
      </w:pPr>
      <w:r w:rsidRPr="00F1175E">
        <w:rPr>
          <w:color w:val="000000" w:themeColor="text1"/>
          <w:lang w:val="en-GB"/>
        </w:rPr>
        <w:t>Information on office hours available on the teacher's personal page at http://docenti.unicatt.it/.</w:t>
      </w:r>
    </w:p>
    <w:p w14:paraId="0BE554F3" w14:textId="77777777" w:rsidR="006B7935" w:rsidRPr="00415273" w:rsidRDefault="006B7935">
      <w:pPr>
        <w:rPr>
          <w:sz w:val="24"/>
          <w:lang w:val="en-GB"/>
        </w:rPr>
      </w:pPr>
    </w:p>
    <w:p w14:paraId="77F8ADE3" w14:textId="77777777" w:rsidR="006B7935" w:rsidRDefault="006B7935">
      <w:pPr>
        <w:spacing w:before="120"/>
        <w:jc w:val="both"/>
        <w:rPr>
          <w:b/>
          <w:i/>
          <w:sz w:val="24"/>
        </w:rPr>
      </w:pPr>
    </w:p>
    <w:p w14:paraId="1A33E5D6" w14:textId="77777777" w:rsidR="006B7935" w:rsidRDefault="006B7935">
      <w:pPr>
        <w:jc w:val="both"/>
        <w:rPr>
          <w:sz w:val="24"/>
        </w:rPr>
      </w:pPr>
    </w:p>
    <w:p w14:paraId="54050CB2" w14:textId="77777777" w:rsidR="006B7935" w:rsidRDefault="006B7935">
      <w:pPr>
        <w:jc w:val="both"/>
        <w:rPr>
          <w:b/>
          <w:i/>
          <w:sz w:val="24"/>
        </w:rPr>
      </w:pPr>
    </w:p>
    <w:sectPr w:rsidR="006B7935">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6EC8" w14:textId="77777777" w:rsidR="006B7935" w:rsidRDefault="00415273">
      <w:r>
        <w:separator/>
      </w:r>
    </w:p>
  </w:endnote>
  <w:endnote w:type="continuationSeparator" w:id="0">
    <w:p w14:paraId="50B24CEE" w14:textId="77777777" w:rsidR="006B7935" w:rsidRDefault="0041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4ED37" w14:textId="77777777" w:rsidR="006B7935" w:rsidRDefault="00415273">
      <w:r>
        <w:separator/>
      </w:r>
    </w:p>
  </w:footnote>
  <w:footnote w:type="continuationSeparator" w:id="0">
    <w:p w14:paraId="4837C786" w14:textId="77777777" w:rsidR="006B7935" w:rsidRDefault="0041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F76D5"/>
    <w:multiLevelType w:val="hybridMultilevel"/>
    <w:tmpl w:val="55F89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207067"/>
    <w:multiLevelType w:val="hybridMultilevel"/>
    <w:tmpl w:val="D0004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2D2900"/>
    <w:multiLevelType w:val="hybridMultilevel"/>
    <w:tmpl w:val="61F4451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AMO_XmlVersion" w:val="Empty"/>
  </w:docVars>
  <w:rsids>
    <w:rsidRoot w:val="00B614A8"/>
    <w:rsid w:val="00021A4A"/>
    <w:rsid w:val="00032F41"/>
    <w:rsid w:val="00042CF0"/>
    <w:rsid w:val="0005334B"/>
    <w:rsid w:val="000E22DB"/>
    <w:rsid w:val="00175AC5"/>
    <w:rsid w:val="001A1722"/>
    <w:rsid w:val="00217BAA"/>
    <w:rsid w:val="0022508F"/>
    <w:rsid w:val="00231655"/>
    <w:rsid w:val="00236F09"/>
    <w:rsid w:val="002410A2"/>
    <w:rsid w:val="0026268F"/>
    <w:rsid w:val="002A4DAD"/>
    <w:rsid w:val="002D66E6"/>
    <w:rsid w:val="003A05EC"/>
    <w:rsid w:val="003A2BB3"/>
    <w:rsid w:val="003D0FE1"/>
    <w:rsid w:val="003D6713"/>
    <w:rsid w:val="00415273"/>
    <w:rsid w:val="004738B1"/>
    <w:rsid w:val="004C7B03"/>
    <w:rsid w:val="00540229"/>
    <w:rsid w:val="00552470"/>
    <w:rsid w:val="005D7117"/>
    <w:rsid w:val="0060050C"/>
    <w:rsid w:val="006158AA"/>
    <w:rsid w:val="006416C2"/>
    <w:rsid w:val="00661000"/>
    <w:rsid w:val="00683813"/>
    <w:rsid w:val="006B682D"/>
    <w:rsid w:val="006B7935"/>
    <w:rsid w:val="006C0B0E"/>
    <w:rsid w:val="006E7B9F"/>
    <w:rsid w:val="0077404B"/>
    <w:rsid w:val="00786D7D"/>
    <w:rsid w:val="007F22C6"/>
    <w:rsid w:val="00840393"/>
    <w:rsid w:val="008536E2"/>
    <w:rsid w:val="00865210"/>
    <w:rsid w:val="008942E2"/>
    <w:rsid w:val="008A69B5"/>
    <w:rsid w:val="008C029E"/>
    <w:rsid w:val="008D24AD"/>
    <w:rsid w:val="008F1EE7"/>
    <w:rsid w:val="0098446A"/>
    <w:rsid w:val="009A60D7"/>
    <w:rsid w:val="009D2520"/>
    <w:rsid w:val="009E1642"/>
    <w:rsid w:val="00A23677"/>
    <w:rsid w:val="00A743E8"/>
    <w:rsid w:val="00A7625B"/>
    <w:rsid w:val="00B047F7"/>
    <w:rsid w:val="00B268F3"/>
    <w:rsid w:val="00B3622A"/>
    <w:rsid w:val="00B47C3B"/>
    <w:rsid w:val="00B604E1"/>
    <w:rsid w:val="00B614A8"/>
    <w:rsid w:val="00B61D68"/>
    <w:rsid w:val="00C3362A"/>
    <w:rsid w:val="00C33C8C"/>
    <w:rsid w:val="00C37F84"/>
    <w:rsid w:val="00CC78B0"/>
    <w:rsid w:val="00CF1838"/>
    <w:rsid w:val="00D2527C"/>
    <w:rsid w:val="00DE1FB0"/>
    <w:rsid w:val="00E14EA2"/>
    <w:rsid w:val="00E42557"/>
    <w:rsid w:val="00E4411B"/>
    <w:rsid w:val="00EB1524"/>
    <w:rsid w:val="00EB5A3E"/>
    <w:rsid w:val="00EE5578"/>
    <w:rsid w:val="00F21B4E"/>
    <w:rsid w:val="00FA1D8E"/>
    <w:rsid w:val="00FC614B"/>
    <w:rsid w:val="00FD05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5CA1"/>
  <w15:docId w15:val="{7DB60B5F-2B4D-4957-85EC-A36EAF17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D0FE1"/>
  </w:style>
  <w:style w:type="paragraph" w:styleId="Titolo1">
    <w:name w:val="heading 1"/>
    <w:basedOn w:val="Normale"/>
    <w:next w:val="Normale"/>
    <w:qFormat/>
    <w:rsid w:val="003D0FE1"/>
    <w:pPr>
      <w:keepNext/>
      <w:outlineLvl w:val="0"/>
    </w:pPr>
    <w:rPr>
      <w:rFonts w:ascii="Times" w:hAnsi="Times"/>
      <w:i/>
      <w:sz w:val="26"/>
    </w:rPr>
  </w:style>
  <w:style w:type="paragraph" w:styleId="Titolo2">
    <w:name w:val="heading 2"/>
    <w:basedOn w:val="Normale"/>
    <w:next w:val="Normale"/>
    <w:qFormat/>
    <w:rsid w:val="003D0FE1"/>
    <w:pPr>
      <w:keepNext/>
      <w:jc w:val="both"/>
      <w:outlineLvl w:val="1"/>
    </w:pPr>
    <w:rPr>
      <w:rFonts w:ascii="Times" w:hAnsi="Times"/>
      <w:sz w:val="26"/>
      <w:u w:val="single"/>
    </w:rPr>
  </w:style>
  <w:style w:type="paragraph" w:styleId="Titolo3">
    <w:name w:val="heading 3"/>
    <w:basedOn w:val="Normale"/>
    <w:next w:val="Normale"/>
    <w:qFormat/>
    <w:rsid w:val="003D0FE1"/>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rsid w:val="003D0FE1"/>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D0FE1"/>
    <w:pPr>
      <w:jc w:val="center"/>
    </w:pPr>
    <w:rPr>
      <w:rFonts w:ascii="Times" w:hAnsi="Times"/>
      <w:sz w:val="26"/>
    </w:rPr>
  </w:style>
  <w:style w:type="character" w:styleId="Collegamentoipertestuale">
    <w:name w:val="Hyperlink"/>
    <w:rsid w:val="003D0FE1"/>
    <w:rPr>
      <w:color w:val="0000FF"/>
      <w:u w:val="single"/>
    </w:rPr>
  </w:style>
  <w:style w:type="paragraph" w:styleId="Intestazione">
    <w:name w:val="header"/>
    <w:basedOn w:val="Normale"/>
    <w:rsid w:val="003D0FE1"/>
    <w:pPr>
      <w:tabs>
        <w:tab w:val="center" w:pos="4819"/>
        <w:tab w:val="right" w:pos="9638"/>
      </w:tabs>
    </w:pPr>
  </w:style>
  <w:style w:type="paragraph" w:styleId="Pidipagina">
    <w:name w:val="footer"/>
    <w:basedOn w:val="Normale"/>
    <w:rsid w:val="003D0FE1"/>
    <w:pPr>
      <w:tabs>
        <w:tab w:val="center" w:pos="4819"/>
        <w:tab w:val="right" w:pos="9638"/>
      </w:tabs>
    </w:pPr>
  </w:style>
  <w:style w:type="character" w:styleId="Collegamentovisitato">
    <w:name w:val="FollowedHyperlink"/>
    <w:rsid w:val="003D0FE1"/>
    <w:rPr>
      <w:color w:val="800080"/>
      <w:u w:val="single"/>
    </w:rPr>
  </w:style>
  <w:style w:type="paragraph" w:styleId="Corpotesto">
    <w:name w:val="Body Text"/>
    <w:basedOn w:val="Normale"/>
    <w:rsid w:val="003D0FE1"/>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link w:val="Testo2Carattere"/>
    <w:qFormat/>
    <w:rsid w:val="0060050C"/>
    <w:pPr>
      <w:spacing w:line="220" w:lineRule="exact"/>
      <w:ind w:firstLine="284"/>
      <w:jc w:val="both"/>
    </w:pPr>
    <w:rPr>
      <w:rFonts w:ascii="Times" w:hAnsi="Times"/>
      <w:sz w:val="18"/>
    </w:rPr>
  </w:style>
  <w:style w:type="paragraph" w:customStyle="1" w:styleId="xdefault">
    <w:name w:val="x_default"/>
    <w:basedOn w:val="Normale"/>
    <w:rsid w:val="006158AA"/>
    <w:pPr>
      <w:spacing w:before="100" w:beforeAutospacing="1" w:after="100" w:afterAutospacing="1"/>
    </w:pPr>
    <w:rPr>
      <w:sz w:val="24"/>
    </w:rPr>
  </w:style>
  <w:style w:type="paragraph" w:styleId="Paragrafoelenco">
    <w:name w:val="List Paragraph"/>
    <w:basedOn w:val="Normale"/>
    <w:uiPriority w:val="34"/>
    <w:qFormat/>
    <w:rsid w:val="008C029E"/>
    <w:pPr>
      <w:ind w:left="720"/>
      <w:contextualSpacing/>
    </w:pPr>
  </w:style>
  <w:style w:type="paragraph" w:styleId="NormaleWeb">
    <w:name w:val="Normal (Web)"/>
    <w:basedOn w:val="Normale"/>
    <w:uiPriority w:val="99"/>
    <w:unhideWhenUsed/>
    <w:rsid w:val="00A7625B"/>
    <w:pPr>
      <w:spacing w:before="100" w:beforeAutospacing="1" w:after="100" w:afterAutospacing="1"/>
    </w:pPr>
    <w:rPr>
      <w:sz w:val="24"/>
    </w:rPr>
  </w:style>
  <w:style w:type="character" w:customStyle="1" w:styleId="apple-converted-space">
    <w:name w:val="apple-converted-space"/>
    <w:basedOn w:val="Carpredefinitoparagrafo"/>
    <w:rsid w:val="00A7625B"/>
  </w:style>
  <w:style w:type="paragraph" w:customStyle="1" w:styleId="P68B1DB1-Titolo11">
    <w:name w:val="P68B1DB1-Titolo11"/>
    <w:basedOn w:val="Titolo1"/>
    <w:rPr>
      <w:b/>
      <w:i w:val="0"/>
      <w:sz w:val="36"/>
    </w:rPr>
  </w:style>
  <w:style w:type="paragraph" w:customStyle="1" w:styleId="P68B1DB1-Titolo22">
    <w:name w:val="P68B1DB1-Titolo22"/>
    <w:basedOn w:val="Titolo2"/>
    <w:rPr>
      <w:smallCaps/>
      <w:sz w:val="24"/>
      <w:u w:val="none"/>
    </w:rPr>
  </w:style>
  <w:style w:type="paragraph" w:customStyle="1" w:styleId="P68B1DB1-Titolo33">
    <w:name w:val="P68B1DB1-Titolo33"/>
    <w:basedOn w:val="Titolo3"/>
    <w:rPr>
      <w:b/>
      <w:i/>
      <w:sz w:val="24"/>
      <w:u w:val="none"/>
    </w:rPr>
  </w:style>
  <w:style w:type="paragraph" w:customStyle="1" w:styleId="P68B1DB1-Normale4">
    <w:name w:val="P68B1DB1-Normale4"/>
    <w:basedOn w:val="Normale"/>
    <w:rPr>
      <w:sz w:val="24"/>
    </w:rPr>
  </w:style>
  <w:style w:type="paragraph" w:customStyle="1" w:styleId="P68B1DB1-Normale5">
    <w:name w:val="P68B1DB1-Normale5"/>
    <w:basedOn w:val="Normale"/>
    <w:rPr>
      <w:b/>
      <w:sz w:val="24"/>
    </w:rPr>
  </w:style>
  <w:style w:type="paragraph" w:customStyle="1" w:styleId="P68B1DB1-Normale6">
    <w:name w:val="P68B1DB1-Normale6"/>
    <w:basedOn w:val="Normale"/>
    <w:rPr>
      <w:rFonts w:ascii="Times" w:hAnsi="Times"/>
      <w:sz w:val="24"/>
    </w:rPr>
  </w:style>
  <w:style w:type="paragraph" w:customStyle="1" w:styleId="P68B1DB1-Normale7">
    <w:name w:val="P68B1DB1-Normale7"/>
    <w:basedOn w:val="Normale"/>
    <w:rPr>
      <w:rFonts w:ascii="Times" w:hAnsi="Times"/>
      <w:b/>
      <w:i/>
      <w:sz w:val="24"/>
    </w:rPr>
  </w:style>
  <w:style w:type="paragraph" w:customStyle="1" w:styleId="P68B1DB1-Paragrafoelenco8">
    <w:name w:val="P68B1DB1-Paragrafoelenco8"/>
    <w:basedOn w:val="Paragrafoelenco"/>
    <w:rPr>
      <w:rFonts w:ascii="Times" w:hAnsi="Times"/>
      <w:sz w:val="24"/>
    </w:rPr>
  </w:style>
  <w:style w:type="paragraph" w:customStyle="1" w:styleId="P68B1DB1-Paragrafoelenco9">
    <w:name w:val="P68B1DB1-Paragrafoelenco9"/>
    <w:basedOn w:val="Paragrafoelenco"/>
    <w:rPr>
      <w:sz w:val="24"/>
    </w:rPr>
  </w:style>
  <w:style w:type="paragraph" w:customStyle="1" w:styleId="P68B1DB1-xdefault10">
    <w:name w:val="P68B1DB1-xdefault10"/>
    <w:basedOn w:val="xdefault"/>
    <w:rPr>
      <w:b/>
      <w:i/>
    </w:rPr>
  </w:style>
  <w:style w:type="paragraph" w:customStyle="1" w:styleId="P68B1DB1-Normale11">
    <w:name w:val="P68B1DB1-Normale11"/>
    <w:basedOn w:val="Normale"/>
    <w:rPr>
      <w:b/>
      <w:i/>
      <w:sz w:val="24"/>
    </w:rPr>
  </w:style>
  <w:style w:type="paragraph" w:customStyle="1" w:styleId="P68B1DB1-Normale12">
    <w:name w:val="P68B1DB1-Normale12"/>
    <w:basedOn w:val="Normale"/>
    <w:rPr>
      <w:sz w:val="24"/>
      <w:shd w:val="clear" w:color="auto" w:fill="FFFFFF"/>
    </w:rPr>
  </w:style>
  <w:style w:type="paragraph" w:customStyle="1" w:styleId="P68B1DB1-Testo213">
    <w:name w:val="P68B1DB1-Testo213"/>
    <w:basedOn w:val="Testo2"/>
    <w:rPr>
      <w:rFonts w:ascii="Times New Roman" w:hAnsi="Times New Roman"/>
      <w:sz w:val="24"/>
    </w:rPr>
  </w:style>
  <w:style w:type="paragraph" w:customStyle="1" w:styleId="P68B1DB1-Testo214">
    <w:name w:val="P68B1DB1-Testo214"/>
    <w:basedOn w:val="Testo2"/>
    <w:rPr>
      <w:sz w:val="24"/>
    </w:rPr>
  </w:style>
  <w:style w:type="character" w:customStyle="1" w:styleId="Nessuno">
    <w:name w:val="Nessuno"/>
    <w:rsid w:val="00415273"/>
  </w:style>
  <w:style w:type="character" w:customStyle="1" w:styleId="Hyperlink0">
    <w:name w:val="Hyperlink.0"/>
    <w:basedOn w:val="Nessuno"/>
    <w:rsid w:val="00415273"/>
    <w:rPr>
      <w:color w:val="0000FF"/>
      <w:u w:val="single" w:color="0000FF"/>
      <w:lang w:val="en-US"/>
    </w:rPr>
  </w:style>
  <w:style w:type="character" w:customStyle="1" w:styleId="Testo2Carattere">
    <w:name w:val="Testo 2 Carattere"/>
    <w:link w:val="Testo2"/>
    <w:locked/>
    <w:rsid w:val="00415273"/>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1130</Words>
  <Characters>6463</Characters>
  <Application>Microsoft Office Word</Application>
  <DocSecurity>0</DocSecurity>
  <Lines>119</Lines>
  <Paragraphs>138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cp:lastModifiedBy>
  <cp:revision>9</cp:revision>
  <cp:lastPrinted>2010-04-13T10:33:00Z</cp:lastPrinted>
  <dcterms:created xsi:type="dcterms:W3CDTF">2021-05-27T07:27:00Z</dcterms:created>
  <dcterms:modified xsi:type="dcterms:W3CDTF">2021-07-02T20:17:00Z</dcterms:modified>
</cp:coreProperties>
</file>